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04B" w:rsidRPr="00012907" w:rsidRDefault="00C6504B" w:rsidP="00C6504B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0569">
        <w:rPr>
          <w:rFonts w:ascii="Times New Roman" w:hAnsi="Times New Roman"/>
          <w:sz w:val="24"/>
          <w:szCs w:val="24"/>
        </w:rPr>
        <w:t>истории</w:t>
      </w:r>
      <w:r>
        <w:rPr>
          <w:rFonts w:ascii="Times New Roman" w:hAnsi="Times New Roman"/>
          <w:sz w:val="24"/>
          <w:szCs w:val="24"/>
        </w:rPr>
        <w:t xml:space="preserve">  8</w:t>
      </w:r>
      <w:proofErr w:type="gramEnd"/>
      <w:r>
        <w:rPr>
          <w:rFonts w:ascii="Times New Roman" w:hAnsi="Times New Roman"/>
          <w:sz w:val="24"/>
          <w:szCs w:val="24"/>
        </w:rPr>
        <w:t xml:space="preserve"> класса</w:t>
      </w:r>
    </w:p>
    <w:p w:rsidR="00C6504B" w:rsidRPr="00012907" w:rsidRDefault="00C6504B" w:rsidP="00C6504B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C6504B" w:rsidRDefault="00C6504B" w:rsidP="00C6504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C6504B" w:rsidRPr="00EF5274" w:rsidTr="00DE4B98">
        <w:tc>
          <w:tcPr>
            <w:tcW w:w="1702" w:type="dxa"/>
            <w:shd w:val="clear" w:color="auto" w:fill="auto"/>
          </w:tcPr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  <w:b/>
              </w:rPr>
              <w:t>Форма проведения</w:t>
            </w:r>
            <w:r w:rsidRPr="00EF5274">
              <w:rPr>
                <w:rFonts w:ascii="Times New Roman" w:hAnsi="Times New Roman"/>
              </w:rPr>
              <w:t xml:space="preserve"> </w:t>
            </w:r>
          </w:p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  <w:r w:rsidRPr="00EF5274">
              <w:rPr>
                <w:rFonts w:ascii="Times New Roman" w:hAnsi="Times New Roman"/>
              </w:rPr>
              <w:t>,</w:t>
            </w:r>
          </w:p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C6504B" w:rsidRPr="00EF5274" w:rsidRDefault="00C6504B" w:rsidP="00DE4B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C6504B" w:rsidRPr="00EF5274" w:rsidRDefault="00C6504B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Форма сдачи </w:t>
            </w:r>
          </w:p>
          <w:p w:rsidR="00C6504B" w:rsidRPr="00EF5274" w:rsidRDefault="00C6504B" w:rsidP="00DE4B98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заданий учителю</w:t>
            </w:r>
          </w:p>
          <w:p w:rsidR="00C6504B" w:rsidRPr="00EF5274" w:rsidRDefault="00C6504B" w:rsidP="00DE4B98">
            <w:pPr>
              <w:spacing w:after="0" w:line="240" w:lineRule="auto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  <w:r w:rsidRPr="00EF5274">
              <w:rPr>
                <w:rFonts w:ascii="Times New Roman" w:hAnsi="Times New Roman"/>
              </w:rPr>
              <w:t>)</w:t>
            </w:r>
          </w:p>
        </w:tc>
      </w:tr>
      <w:tr w:rsidR="00C6504B" w:rsidRPr="00EF5274" w:rsidTr="00DE4B98">
        <w:tc>
          <w:tcPr>
            <w:tcW w:w="1702" w:type="dxa"/>
            <w:shd w:val="clear" w:color="auto" w:fill="auto"/>
          </w:tcPr>
          <w:p w:rsidR="00C6504B" w:rsidRPr="00C6504B" w:rsidRDefault="00C6504B" w:rsidP="00C65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04B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701" w:type="dxa"/>
            <w:shd w:val="clear" w:color="auto" w:fill="auto"/>
          </w:tcPr>
          <w:p w:rsidR="00C6504B" w:rsidRPr="00C6504B" w:rsidRDefault="00C6504B" w:rsidP="00C65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04B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3544" w:type="dxa"/>
            <w:shd w:val="clear" w:color="auto" w:fill="auto"/>
          </w:tcPr>
          <w:p w:rsidR="00C6504B" w:rsidRPr="00C6504B" w:rsidRDefault="00C6504B" w:rsidP="00C6504B">
            <w:pPr>
              <w:pStyle w:val="171"/>
              <w:shd w:val="clear" w:color="auto" w:fill="auto"/>
              <w:spacing w:line="240" w:lineRule="auto"/>
              <w:rPr>
                <w:rFonts w:cs="Times New Roman"/>
              </w:rPr>
            </w:pPr>
            <w:r w:rsidRPr="00C6504B">
              <w:rPr>
                <w:rStyle w:val="178"/>
                <w:rFonts w:cs="Times New Roman"/>
              </w:rPr>
              <w:t>Внутренняя политика Павла I.</w:t>
            </w:r>
          </w:p>
        </w:tc>
        <w:tc>
          <w:tcPr>
            <w:tcW w:w="3827" w:type="dxa"/>
            <w:shd w:val="clear" w:color="auto" w:fill="auto"/>
          </w:tcPr>
          <w:p w:rsidR="00C6504B" w:rsidRPr="00EF5274" w:rsidRDefault="00C6504B" w:rsidP="00C650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Платформа РЭШ, </w:t>
            </w:r>
          </w:p>
          <w:p w:rsidR="00C6504B" w:rsidRPr="00EF5274" w:rsidRDefault="00C6504B" w:rsidP="00C6504B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рассылка заданий</w:t>
            </w:r>
          </w:p>
        </w:tc>
        <w:tc>
          <w:tcPr>
            <w:tcW w:w="1984" w:type="dxa"/>
            <w:shd w:val="clear" w:color="auto" w:fill="auto"/>
          </w:tcPr>
          <w:p w:rsidR="00C6504B" w:rsidRPr="00EF5274" w:rsidRDefault="00C6504B" w:rsidP="00C650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C6504B" w:rsidRPr="00EF5274" w:rsidRDefault="00C6504B" w:rsidP="00C650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  <w:tr w:rsidR="00C6504B" w:rsidRPr="00EF5274" w:rsidTr="00DE4B98">
        <w:tc>
          <w:tcPr>
            <w:tcW w:w="1702" w:type="dxa"/>
            <w:shd w:val="clear" w:color="auto" w:fill="auto"/>
          </w:tcPr>
          <w:p w:rsidR="00C6504B" w:rsidRPr="00C6504B" w:rsidRDefault="00C6504B" w:rsidP="00C65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04B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701" w:type="dxa"/>
            <w:shd w:val="clear" w:color="auto" w:fill="auto"/>
          </w:tcPr>
          <w:p w:rsidR="00C6504B" w:rsidRPr="00C6504B" w:rsidRDefault="00C6504B" w:rsidP="00C65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504B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3544" w:type="dxa"/>
            <w:shd w:val="clear" w:color="auto" w:fill="auto"/>
          </w:tcPr>
          <w:p w:rsidR="00C6504B" w:rsidRPr="00C6504B" w:rsidRDefault="00C6504B" w:rsidP="00C6504B">
            <w:pPr>
              <w:pStyle w:val="171"/>
              <w:shd w:val="clear" w:color="auto" w:fill="auto"/>
              <w:spacing w:line="240" w:lineRule="auto"/>
              <w:rPr>
                <w:rFonts w:cs="Times New Roman"/>
              </w:rPr>
            </w:pPr>
            <w:r w:rsidRPr="00C6504B">
              <w:rPr>
                <w:rStyle w:val="178"/>
                <w:rFonts w:cs="Times New Roman"/>
              </w:rPr>
              <w:t>Внешняя политика Павла I.</w:t>
            </w:r>
          </w:p>
        </w:tc>
        <w:tc>
          <w:tcPr>
            <w:tcW w:w="3827" w:type="dxa"/>
            <w:shd w:val="clear" w:color="auto" w:fill="auto"/>
          </w:tcPr>
          <w:p w:rsidR="00C6504B" w:rsidRPr="00EF5274" w:rsidRDefault="00C6504B" w:rsidP="00C650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Видеоконференция на </w:t>
            </w:r>
            <w:r w:rsidRPr="00EF5274">
              <w:rPr>
                <w:rFonts w:ascii="Times New Roman" w:hAnsi="Times New Roman"/>
                <w:lang w:val="en-US"/>
              </w:rPr>
              <w:t>ZOOM</w:t>
            </w:r>
          </w:p>
        </w:tc>
        <w:tc>
          <w:tcPr>
            <w:tcW w:w="1984" w:type="dxa"/>
            <w:shd w:val="clear" w:color="auto" w:fill="auto"/>
          </w:tcPr>
          <w:p w:rsidR="00C6504B" w:rsidRPr="00EF5274" w:rsidRDefault="00C6504B" w:rsidP="00C650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C6504B" w:rsidRPr="00EF5274" w:rsidRDefault="00C6504B" w:rsidP="00C650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274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EF5274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C6504B" w:rsidRDefault="00C6504B" w:rsidP="00C6504B"/>
    <w:bookmarkEnd w:id="0"/>
    <w:p w:rsidR="00C6504B" w:rsidRDefault="00C6504B"/>
    <w:sectPr w:rsidR="00C6504B" w:rsidSect="007540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0B0"/>
    <w:rsid w:val="007540B0"/>
    <w:rsid w:val="00851416"/>
    <w:rsid w:val="00A4697A"/>
    <w:rsid w:val="00AC78E9"/>
    <w:rsid w:val="00C6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CBF26-77EA-4F21-978D-E6E837289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0B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4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)8"/>
    <w:uiPriority w:val="99"/>
    <w:rsid w:val="007540B0"/>
  </w:style>
  <w:style w:type="character" w:customStyle="1" w:styleId="17">
    <w:name w:val="Основной текст (17)"/>
    <w:link w:val="171"/>
    <w:uiPriority w:val="99"/>
    <w:rsid w:val="00851416"/>
    <w:rPr>
      <w:rFonts w:ascii="Times New Roman" w:hAnsi="Times New Roman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851416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  <w:style w:type="paragraph" w:styleId="a4">
    <w:name w:val="No Spacing"/>
    <w:link w:val="a5"/>
    <w:uiPriority w:val="1"/>
    <w:qFormat/>
    <w:rsid w:val="00C65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C650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4</cp:revision>
  <dcterms:created xsi:type="dcterms:W3CDTF">2020-04-17T13:45:00Z</dcterms:created>
  <dcterms:modified xsi:type="dcterms:W3CDTF">2020-04-20T09:16:00Z</dcterms:modified>
</cp:coreProperties>
</file>